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AAAD0" w14:textId="4EFC05BD" w:rsidR="00CE74DE" w:rsidRPr="00656680" w:rsidRDefault="00656680" w:rsidP="005F0596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656680">
        <w:rPr>
          <w:rFonts w:ascii="Arial" w:hAnsi="Arial" w:cs="Arial"/>
          <w:b/>
          <w:bCs/>
          <w:sz w:val="32"/>
          <w:szCs w:val="32"/>
        </w:rPr>
        <w:t>VEREJNÁ  AUTOBUSOVÁ DOPRAVA - INFORMÁCIE PRE OBČANOV</w:t>
      </w:r>
    </w:p>
    <w:p w14:paraId="42379F64" w14:textId="77777777" w:rsidR="00CE74DE" w:rsidRDefault="00CE74DE" w:rsidP="00CE74DE">
      <w:pPr>
        <w:rPr>
          <w:rFonts w:ascii="Arial" w:hAnsi="Arial" w:cs="Arial"/>
          <w:sz w:val="32"/>
          <w:szCs w:val="32"/>
        </w:rPr>
      </w:pPr>
    </w:p>
    <w:p w14:paraId="6C04D2C2" w14:textId="58DA9DFD" w:rsidR="00656680" w:rsidRDefault="00CE74DE" w:rsidP="005F0596">
      <w:p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Starostovia obcí nadviazali intenzívnu komunikáciu sa novým vedením SAD POPRAD. Snahou oboch zainteresovaných strán je  zlepšiť komunikáciu sa obcami, resp. cestujúcimi. Preto obec</w:t>
      </w:r>
      <w:r w:rsidR="00656680">
        <w:rPr>
          <w:rFonts w:ascii="Arial" w:hAnsi="Arial" w:cs="Arial"/>
          <w:sz w:val="32"/>
          <w:szCs w:val="32"/>
        </w:rPr>
        <w:t xml:space="preserve"> potrebuje </w:t>
      </w:r>
      <w:r w:rsidR="00B319E0">
        <w:rPr>
          <w:rFonts w:ascii="Arial" w:hAnsi="Arial" w:cs="Arial"/>
          <w:sz w:val="32"/>
          <w:szCs w:val="32"/>
        </w:rPr>
        <w:t xml:space="preserve">urgentne </w:t>
      </w:r>
      <w:r w:rsidR="00656680">
        <w:rPr>
          <w:rFonts w:ascii="Arial" w:hAnsi="Arial" w:cs="Arial"/>
          <w:sz w:val="32"/>
          <w:szCs w:val="32"/>
        </w:rPr>
        <w:t>zistiť:</w:t>
      </w:r>
    </w:p>
    <w:p w14:paraId="6AEA9126" w14:textId="41A7061D" w:rsidR="00CE74DE" w:rsidRPr="00656680" w:rsidRDefault="00656680" w:rsidP="005F0596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 w:rsidRPr="00656680">
        <w:rPr>
          <w:rFonts w:ascii="Arial" w:hAnsi="Arial" w:cs="Arial"/>
          <w:sz w:val="32"/>
          <w:szCs w:val="32"/>
        </w:rPr>
        <w:t xml:space="preserve">záujem občanov o cestovanie verejnou dopravou do zamestnania, čo bude prioritou pri tvorbe nového </w:t>
      </w:r>
      <w:proofErr w:type="spellStart"/>
      <w:r w:rsidRPr="00656680">
        <w:rPr>
          <w:rFonts w:ascii="Arial" w:hAnsi="Arial" w:cs="Arial"/>
          <w:sz w:val="32"/>
          <w:szCs w:val="32"/>
        </w:rPr>
        <w:t>grafikónu</w:t>
      </w:r>
      <w:proofErr w:type="spellEnd"/>
      <w:r w:rsidRPr="00656680">
        <w:rPr>
          <w:rFonts w:ascii="Arial" w:hAnsi="Arial" w:cs="Arial"/>
          <w:sz w:val="32"/>
          <w:szCs w:val="32"/>
        </w:rPr>
        <w:t xml:space="preserve"> – menovite sa nahlásiť na obecnom úrade telefonicky alebo osobne</w:t>
      </w:r>
    </w:p>
    <w:p w14:paraId="50F427C8" w14:textId="25C26277" w:rsidR="00656680" w:rsidRDefault="00656680" w:rsidP="005F0596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zistiť možnosť vytvorenia „ nocovne“ pre vodičov v prípade, že sa obnoví spoj s príchodom o 23.00 do obce a odchodom o 5.00 z obce.</w:t>
      </w:r>
    </w:p>
    <w:p w14:paraId="4792BB72" w14:textId="2C969F28" w:rsidR="00656680" w:rsidRDefault="00656680" w:rsidP="005F0596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zistiť záujem našich občanov o prácu vodiča SAD, ktorý by mohol nocovať doma</w:t>
      </w:r>
    </w:p>
    <w:p w14:paraId="160C31D8" w14:textId="77777777" w:rsidR="005F0596" w:rsidRDefault="005F0596" w:rsidP="005F0596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</w:p>
    <w:p w14:paraId="62FB81D1" w14:textId="2069CDE3" w:rsidR="00B319E0" w:rsidRPr="00B319E0" w:rsidRDefault="00B319E0" w:rsidP="005F0596">
      <w:pPr>
        <w:ind w:left="360"/>
        <w:jc w:val="center"/>
        <w:rPr>
          <w:rFonts w:ascii="Arial" w:hAnsi="Arial" w:cs="Arial"/>
          <w:b/>
          <w:bCs/>
          <w:sz w:val="32"/>
          <w:szCs w:val="32"/>
        </w:rPr>
      </w:pPr>
      <w:r w:rsidRPr="00B319E0">
        <w:rPr>
          <w:rFonts w:ascii="Arial" w:hAnsi="Arial" w:cs="Arial"/>
          <w:b/>
          <w:bCs/>
          <w:sz w:val="32"/>
          <w:szCs w:val="32"/>
        </w:rPr>
        <w:t>Pripravované zmeny prichádzajú do úvahy od marca 2024.</w:t>
      </w:r>
    </w:p>
    <w:p w14:paraId="26749EC4" w14:textId="77777777" w:rsidR="00B319E0" w:rsidRPr="00656680" w:rsidRDefault="00B319E0" w:rsidP="00B319E0">
      <w:pPr>
        <w:pStyle w:val="Odsekzoznamu"/>
        <w:rPr>
          <w:rFonts w:ascii="Arial" w:hAnsi="Arial" w:cs="Arial"/>
          <w:sz w:val="32"/>
          <w:szCs w:val="32"/>
        </w:rPr>
      </w:pPr>
    </w:p>
    <w:p w14:paraId="1FF7F690" w14:textId="77777777" w:rsidR="00CE74DE" w:rsidRPr="00CE74DE" w:rsidRDefault="00CE74DE" w:rsidP="00CE74DE">
      <w:pPr>
        <w:jc w:val="center"/>
        <w:rPr>
          <w:rFonts w:ascii="Arial" w:hAnsi="Arial" w:cs="Arial"/>
          <w:sz w:val="72"/>
          <w:szCs w:val="72"/>
        </w:rPr>
      </w:pPr>
    </w:p>
    <w:sectPr w:rsidR="00CE74DE" w:rsidRPr="00CE74DE" w:rsidSect="004008E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F3B47"/>
    <w:multiLevelType w:val="hybridMultilevel"/>
    <w:tmpl w:val="ADC268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2024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77"/>
    <w:rsid w:val="000A26E3"/>
    <w:rsid w:val="00127F77"/>
    <w:rsid w:val="00272612"/>
    <w:rsid w:val="004008E7"/>
    <w:rsid w:val="00557208"/>
    <w:rsid w:val="005F0596"/>
    <w:rsid w:val="00656680"/>
    <w:rsid w:val="00B319E0"/>
    <w:rsid w:val="00B72239"/>
    <w:rsid w:val="00CE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67DED"/>
  <w15:chartTrackingRefBased/>
  <w15:docId w15:val="{BA5436B6-06C8-4CBB-A61D-A2DF54194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566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starostkarakusy@outlook.sk</dc:creator>
  <cp:keywords/>
  <dc:description/>
  <cp:lastModifiedBy>Obec Rakusy</cp:lastModifiedBy>
  <cp:revision>2</cp:revision>
  <dcterms:created xsi:type="dcterms:W3CDTF">2024-01-25T06:10:00Z</dcterms:created>
  <dcterms:modified xsi:type="dcterms:W3CDTF">2024-01-25T06:10:00Z</dcterms:modified>
</cp:coreProperties>
</file>